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emf" ContentType="image/x-emf"/>
  <Override PartName="/word/media/image2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</w:rPr>
      </w:pPr>
      <w:r>
        <w:rPr/>
        <w:object>
          <v:shape id="ole_rId2" style="width:415.5pt;height:1.15pt" o:ole="">
            <v:imagedata r:id="rId3" o:title=""/>
          </v:shape>
          <o:OLEObject Type="Embed" ProgID="StaticMetafile" ShapeID="ole_rId2" DrawAspect="Content" ObjectID="_1812199776" r:id="rId2"/>
        </w:object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/>
        <w:object>
          <v:shape id="ole_rId4" style="width:276pt;height:102.75pt" o:ole="">
            <v:imagedata r:id="rId5" o:title=""/>
          </v:shape>
          <o:OLEObject Type="Embed" ProgID="StaticDib" ShapeID="ole_rId4" DrawAspect="Content" ObjectID="_1130719928" r:id="rId4"/>
        </w:object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UNIVERSIDADE FEDERAL DA FRONTEIRA SUL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CAMPUS CHAPECÓ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PROGRAMA DE PÓS-GRADUAÇÃO EM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EDUCAÇÃO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- PPG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E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MESTRADO EM FILOSOFIA</w:t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RELATÓRIO DE ESTÁGIO DE DOCÊNCIA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</w:r>
    </w:p>
    <w:p>
      <w:pPr>
        <w:pStyle w:val="Normal"/>
        <w:widowControl w:val="false"/>
        <w:numPr>
          <w:ilvl w:val="0"/>
          <w:numId w:val="1"/>
        </w:numPr>
        <w:spacing w:lineRule="exact" w:line="360" w:before="0" w:after="200"/>
        <w:ind w:left="720" w:right="0" w:hanging="36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DADOS DO ESTAGIÁRIO (A)</w:t>
      </w:r>
    </w:p>
    <w:p>
      <w:pPr>
        <w:pStyle w:val="Normal"/>
        <w:widowControl w:val="false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Estagiário (a)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: </w:t>
      </w:r>
    </w:p>
    <w:p>
      <w:pPr>
        <w:pStyle w:val="Normal"/>
        <w:widowControl w:val="false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Data: </w:t>
      </w:r>
    </w:p>
    <w:p>
      <w:pPr>
        <w:pStyle w:val="Normal"/>
        <w:widowControl w:val="false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Nível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: </w:t>
      </w:r>
    </w:p>
    <w:p>
      <w:pPr>
        <w:pStyle w:val="Normal"/>
        <w:widowControl w:val="false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Instituição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Financiadora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: </w:t>
      </w:r>
    </w:p>
    <w:p>
      <w:pPr>
        <w:pStyle w:val="Normal"/>
        <w:widowControl w:val="false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Orientador(a)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: </w:t>
      </w:r>
    </w:p>
    <w:p>
      <w:pPr>
        <w:pStyle w:val="Normal"/>
        <w:widowControl w:val="false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Disciplina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: </w:t>
      </w:r>
    </w:p>
    <w:p>
      <w:pPr>
        <w:pStyle w:val="Normal"/>
        <w:widowControl w:val="false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Professor Responsável pela disciplina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: </w:t>
      </w:r>
    </w:p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Ano/Semestre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: </w:t>
      </w:r>
    </w:p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Curso: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Fase: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Número de créditos: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Carga horária (hora/aula):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Carga horária (hora/relógio):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widowControl w:val="false"/>
        <w:numPr>
          <w:ilvl w:val="0"/>
          <w:numId w:val="2"/>
        </w:numPr>
        <w:spacing w:lineRule="exact" w:line="276" w:before="0" w:after="200"/>
        <w:ind w:left="720" w:right="0" w:hanging="36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PLANO DE AULA DA DISCIPLINA </w:t>
      </w:r>
    </w:p>
    <w:p>
      <w:pPr>
        <w:pStyle w:val="Normal"/>
        <w:widowControl w:val="false"/>
        <w:spacing w:lineRule="exact" w:line="276" w:before="0" w:after="200"/>
        <w:ind w:left="72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</w:r>
    </w:p>
    <w:p>
      <w:pPr>
        <w:pStyle w:val="Normal"/>
        <w:widowControl w:val="false"/>
        <w:numPr>
          <w:ilvl w:val="0"/>
          <w:numId w:val="3"/>
        </w:numPr>
        <w:spacing w:lineRule="exact" w:line="276" w:before="0" w:after="200"/>
        <w:ind w:left="720" w:right="0" w:hanging="36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BREVE DESCRIÇÃO DAS AULAS E ATIVIDADES REALIZADAS NO ESTÁGIO EM DOCÊNCIA </w:t>
      </w:r>
    </w:p>
    <w:p>
      <w:pPr>
        <w:pStyle w:val="Normal"/>
        <w:widowControl w:val="false"/>
        <w:spacing w:lineRule="exact" w:line="259" w:before="0" w:after="160"/>
        <w:ind w:left="72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</w:r>
    </w:p>
    <w:p>
      <w:pPr>
        <w:pStyle w:val="Normal"/>
        <w:widowControl w:val="false"/>
        <w:numPr>
          <w:ilvl w:val="0"/>
          <w:numId w:val="4"/>
        </w:numPr>
        <w:spacing w:lineRule="exact" w:line="276" w:before="0" w:after="200"/>
        <w:ind w:left="720" w:right="0" w:hanging="36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AVALIAÇÃO DO ESTÁGIO </w:t>
      </w:r>
    </w:p>
    <w:p>
      <w:pPr>
        <w:pStyle w:val="Normal"/>
        <w:widowControl w:val="false"/>
        <w:spacing w:lineRule="exact" w:line="259" w:before="0" w:after="160"/>
        <w:ind w:left="72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</w:r>
    </w:p>
    <w:p>
      <w:pPr>
        <w:pStyle w:val="Normal"/>
        <w:widowControl w:val="false"/>
        <w:numPr>
          <w:ilvl w:val="0"/>
          <w:numId w:val="5"/>
        </w:numPr>
        <w:spacing w:lineRule="exact" w:line="276" w:before="0" w:after="200"/>
        <w:ind w:left="720" w:right="0" w:hanging="36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ANEXOS </w:t>
      </w:r>
    </w:p>
    <w:p>
      <w:pPr>
        <w:pStyle w:val="Normal"/>
        <w:widowControl w:val="false"/>
        <w:spacing w:lineRule="exact" w:line="259" w:before="0" w:after="160"/>
        <w:ind w:left="72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</w:r>
    </w:p>
    <w:p>
      <w:pPr>
        <w:pStyle w:val="Normal"/>
        <w:widowControl w:val="false"/>
        <w:spacing w:lineRule="exact" w:line="276" w:before="0" w:after="200"/>
        <w:ind w:left="72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</w:r>
    </w:p>
    <w:p>
      <w:pPr>
        <w:pStyle w:val="Normal"/>
        <w:widowControl w:val="false"/>
        <w:numPr>
          <w:ilvl w:val="0"/>
          <w:numId w:val="6"/>
        </w:numPr>
        <w:spacing w:lineRule="exact" w:line="259" w:before="0" w:after="160"/>
        <w:ind w:left="720" w:right="0" w:hanging="36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PARECER DO ESTÁGIO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Nota: (   ) _________________________________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Aprovado (   )    Reprovado (   ) 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_______________________________________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Assinatura do professor responsável pela CCR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Data: ____/____/______</w:t>
      </w:r>
    </w:p>
    <w:p>
      <w:pPr>
        <w:pStyle w:val="Normal"/>
        <w:widowControl w:val="false"/>
        <w:spacing w:lineRule="exact" w:line="276" w:before="0" w:after="200"/>
        <w:ind w:left="72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center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Mangal"/>
      <w:color w:val="auto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2</Pages>
  <Words>98</Words>
  <Characters>643</Characters>
  <CharactersWithSpaces>733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>Cesar Capitanio</cp:lastModifiedBy>
  <dcterms:modified xsi:type="dcterms:W3CDTF">2022-03-22T15:24:39Z</dcterms:modified>
  <cp:revision>1</cp:revision>
  <dc:subject/>
  <dc:title/>
</cp:coreProperties>
</file>